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u w:val="single"/>
          <w:shd w:fill="auto" w:val="clear"/>
        </w:rPr>
        <w:t xml:space="preserve">DAWN CHORUS  6</w:t>
      </w:r>
      <w:r>
        <w:rPr>
          <w:rFonts w:ascii="Calibri" w:hAnsi="Calibri" w:cs="Calibri" w:eastAsia="Calibri"/>
          <w:color w:val="auto"/>
          <w:spacing w:val="0"/>
          <w:position w:val="0"/>
          <w:sz w:val="32"/>
          <w:u w:val="single"/>
          <w:shd w:fill="auto" w:val="clear"/>
          <w:vertAlign w:val="superscript"/>
        </w:rPr>
        <w:t xml:space="preserve">th</w:t>
      </w:r>
      <w:r>
        <w:rPr>
          <w:rFonts w:ascii="Calibri" w:hAnsi="Calibri" w:cs="Calibri" w:eastAsia="Calibri"/>
          <w:color w:val="auto"/>
          <w:spacing w:val="0"/>
          <w:position w:val="0"/>
          <w:sz w:val="32"/>
          <w:u w:val="single"/>
          <w:shd w:fill="auto" w:val="clear"/>
        </w:rPr>
        <w:t xml:space="preserve"> MAY  2018</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4.30 am  Blackamoor SWT Nature 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 joint walk with Dronfield Wildlife and Natural History Group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Species List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Birds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Plants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Pheasant                                                        Wood Sorrel                                                                                                                                               Blackbird                                                        Daisy                                                                                                                                           Wood Pigeon                                                Dandelion                                                                                                                                                Robin                                                              Opposite-leaved Saxifrage                                                                                                                                          Chaffinch                                                        Bluebell                                                                                                                                         Red Grouse                                                    Dog Violet                                                                                                                                           Cuckoo                                                           Hairy Bittercress                                                                                                                                  Coal Tit                                                           Jack by the Hedge                                                                                                                                        Wren                                                               Lesser Celandine                                                                                                                                           Carrion Crow                                                 Yellow Archangel                                                                                                                                             Chiffchaff                                                       Forget me Not                                                                                                                                                                                       Great Tit                                                         Cow Parsley                                                                                                                                                                              Blue Tit                                                           Greater Stitchwort                                                                                                                                               Blackcap                                                         Cotton Grass                                                                                                                                                              Song Thrush                                                   Ivy Leaved Speedwell                                                                                                                                     Great Spotted Woodpecker                        Bilberry                                                                                                                                                                   Mistle Thrush                                                                                                                                                                                                                     Skylark                                                             </w:t>
      </w:r>
      <w:r>
        <w:rPr>
          <w:rFonts w:ascii="Calibri" w:hAnsi="Calibri" w:cs="Calibri" w:eastAsia="Calibri"/>
          <w:color w:val="auto"/>
          <w:spacing w:val="0"/>
          <w:position w:val="0"/>
          <w:sz w:val="24"/>
          <w:u w:val="single"/>
          <w:shd w:fill="auto" w:val="clear"/>
        </w:rPr>
        <w:t xml:space="preserve">Fungi</w:t>
      </w:r>
      <w:r>
        <w:rPr>
          <w:rFonts w:ascii="Calibri" w:hAnsi="Calibri" w:cs="Calibri" w:eastAsia="Calibri"/>
          <w:color w:val="auto"/>
          <w:spacing w:val="0"/>
          <w:position w:val="0"/>
          <w:sz w:val="24"/>
          <w:shd w:fill="auto" w:val="clear"/>
        </w:rPr>
        <w:t xml:space="preserve">                                                                                                                                                                     Wheatear                                                                                                                                                                                                                      Meadow Pipit                                                 Birch Polypore                                                                                                                                           Reed Bunting                                                  Tinder Fungus (Hoof Fungus)                                                                                                                                                                                            Magpie                                                             Many Zoned Polypore                                                                                                                                           Linnet                                                                                                                                                                                                             Goldfinch                                                                                                                                                                                                     Curlew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Insects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White-tailed Bumblebee                                                                                                                                                                                 Red-tailed Bumblebee                                                                                                                                                                                    Honey Bee                                                                                                                                                                                                                                                     St. Marks Fly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Butterflies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